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1C" w:rsidRDefault="00BE331C" w:rsidP="00BE331C"/>
    <w:p w:rsidR="00341DA0" w:rsidRDefault="00BE331C">
      <w:r w:rsidRPr="00BE331C">
        <w:rPr>
          <w:noProof/>
        </w:rPr>
        <w:drawing>
          <wp:inline distT="0" distB="0" distL="0" distR="0">
            <wp:extent cx="5920105" cy="8373146"/>
            <wp:effectExtent l="19050" t="0" r="4445" b="0"/>
            <wp:docPr id="3" name="Рисунок 1" descr="F:\ПОЛОЖЕНИЯ\На сайт\scan2_jpgscan3_jpgscan4_jpg8\scan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Я\На сайт\scan2_jpgscan3_jpgscan4_jpg8\scan 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05" cy="837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31C" w:rsidRDefault="00BE331C"/>
    <w:p w:rsidR="00BE331C" w:rsidRDefault="00BE331C"/>
    <w:p w:rsidR="00BE331C" w:rsidRPr="00BE331C" w:rsidRDefault="000E1FD3" w:rsidP="00BE331C">
      <w:pPr>
        <w:pStyle w:val="Style8"/>
        <w:widowControl/>
        <w:numPr>
          <w:ilvl w:val="0"/>
          <w:numId w:val="9"/>
        </w:numPr>
        <w:tabs>
          <w:tab w:val="left" w:pos="490"/>
        </w:tabs>
        <w:jc w:val="center"/>
        <w:rPr>
          <w:rStyle w:val="FontStyle17"/>
          <w:b/>
        </w:rPr>
      </w:pPr>
      <w:r>
        <w:rPr>
          <w:rStyle w:val="FontStyle17"/>
          <w:b/>
        </w:rPr>
        <w:lastRenderedPageBreak/>
        <w:t>Общие положения</w:t>
      </w:r>
      <w:r w:rsidR="00BE331C" w:rsidRPr="00BE331C">
        <w:rPr>
          <w:rStyle w:val="FontStyle17"/>
          <w:b/>
        </w:rPr>
        <w:t>.</w:t>
      </w:r>
    </w:p>
    <w:p w:rsidR="00BE331C" w:rsidRDefault="00BE331C" w:rsidP="00BE331C">
      <w:pPr>
        <w:pStyle w:val="Style8"/>
        <w:widowControl/>
        <w:numPr>
          <w:ilvl w:val="0"/>
          <w:numId w:val="1"/>
        </w:numPr>
        <w:tabs>
          <w:tab w:val="left" w:pos="490"/>
        </w:tabs>
        <w:jc w:val="both"/>
        <w:rPr>
          <w:rStyle w:val="FontStyle17"/>
        </w:rPr>
      </w:pPr>
      <w:r>
        <w:rPr>
          <w:rStyle w:val="FontStyle17"/>
        </w:rPr>
        <w:t>Настоящий порядок разработан в соответствии с Федеральным законом «Об образовании в Российской Федерации» №273-ФЗ от 29.12.2012 г.</w:t>
      </w:r>
    </w:p>
    <w:p w:rsidR="00BE331C" w:rsidRDefault="00BE331C" w:rsidP="00BE331C">
      <w:pPr>
        <w:pStyle w:val="Style8"/>
        <w:widowControl/>
        <w:numPr>
          <w:ilvl w:val="0"/>
          <w:numId w:val="1"/>
        </w:numPr>
        <w:tabs>
          <w:tab w:val="left" w:pos="490"/>
        </w:tabs>
        <w:jc w:val="both"/>
        <w:rPr>
          <w:rStyle w:val="FontStyle17"/>
        </w:rPr>
      </w:pPr>
      <w:r>
        <w:rPr>
          <w:rStyle w:val="FontStyle17"/>
        </w:rPr>
        <w:t>Положение устанавливает порядок регламентации и оформления возникновения, приостановления и прекращения отношений между ГБОУ школа № 409 (далее - Школа) и учащимися и (или) их родителями (законными представителями).</w:t>
      </w:r>
    </w:p>
    <w:p w:rsidR="00BE331C" w:rsidRDefault="00BE331C" w:rsidP="00BE331C">
      <w:pPr>
        <w:pStyle w:val="Style8"/>
        <w:widowControl/>
        <w:numPr>
          <w:ilvl w:val="0"/>
          <w:numId w:val="1"/>
        </w:numPr>
        <w:tabs>
          <w:tab w:val="left" w:pos="490"/>
        </w:tabs>
        <w:ind w:right="1075"/>
        <w:jc w:val="both"/>
        <w:rPr>
          <w:rStyle w:val="FontStyle17"/>
        </w:rPr>
      </w:pPr>
      <w:r>
        <w:rPr>
          <w:rStyle w:val="FontStyle17"/>
        </w:rPr>
        <w:t>Под образовательными отношениями понимается освоение обу</w:t>
      </w:r>
      <w:r>
        <w:rPr>
          <w:rStyle w:val="FontStyle17"/>
        </w:rPr>
        <w:softHyphen/>
        <w:t>чающимися содержания образовательных программ.</w:t>
      </w:r>
    </w:p>
    <w:p w:rsidR="00BE331C" w:rsidRPr="00A025AE" w:rsidRDefault="00BE331C" w:rsidP="00BE331C">
      <w:pPr>
        <w:pStyle w:val="Style8"/>
        <w:widowControl/>
        <w:numPr>
          <w:ilvl w:val="0"/>
          <w:numId w:val="1"/>
        </w:numPr>
        <w:tabs>
          <w:tab w:val="left" w:pos="490"/>
        </w:tabs>
        <w:jc w:val="both"/>
        <w:rPr>
          <w:sz w:val="26"/>
          <w:szCs w:val="26"/>
        </w:rPr>
      </w:pPr>
      <w:r>
        <w:rPr>
          <w:rStyle w:val="FontStyle17"/>
        </w:rPr>
        <w:t>Участники образовательных отношений - учащиеся, родители (законные представители) несовершеннолетних учащихся, педагогические работники Школы.</w:t>
      </w:r>
    </w:p>
    <w:p w:rsidR="00BE331C" w:rsidRDefault="00BE331C" w:rsidP="00BE331C">
      <w:pPr>
        <w:pStyle w:val="Style9"/>
        <w:widowControl/>
        <w:spacing w:before="130" w:line="370" w:lineRule="exact"/>
        <w:jc w:val="both"/>
        <w:rPr>
          <w:rStyle w:val="FontStyle16"/>
        </w:rPr>
      </w:pPr>
      <w:r>
        <w:rPr>
          <w:rStyle w:val="FontStyle16"/>
        </w:rPr>
        <w:t>2.Возникновение образовательных отношений.</w:t>
      </w:r>
    </w:p>
    <w:p w:rsidR="00BE331C" w:rsidRDefault="00BE331C" w:rsidP="00BE331C">
      <w:pPr>
        <w:pStyle w:val="Style7"/>
        <w:widowControl/>
        <w:spacing w:line="370" w:lineRule="exact"/>
        <w:jc w:val="both"/>
        <w:rPr>
          <w:rStyle w:val="FontStyle17"/>
        </w:rPr>
      </w:pPr>
      <w:r>
        <w:rPr>
          <w:rStyle w:val="FontStyle17"/>
        </w:rPr>
        <w:t>2.1. Основанием возникновения образовательных отношений является приказ о приеме (зачислении) лица для обучения в ГБОУ школа № 409 или для прохождения промежуточной аттестации и (или</w:t>
      </w:r>
      <w:proofErr w:type="gramStart"/>
      <w:r>
        <w:rPr>
          <w:rStyle w:val="FontStyle17"/>
        </w:rPr>
        <w:t xml:space="preserve"> )</w:t>
      </w:r>
      <w:proofErr w:type="gramEnd"/>
      <w:r>
        <w:rPr>
          <w:rStyle w:val="FontStyle17"/>
        </w:rPr>
        <w:t xml:space="preserve"> государственной итоговой аттестации.</w:t>
      </w:r>
    </w:p>
    <w:p w:rsidR="00BE331C" w:rsidRDefault="00BE331C" w:rsidP="00BE331C">
      <w:pPr>
        <w:pStyle w:val="Style8"/>
        <w:widowControl/>
        <w:numPr>
          <w:ilvl w:val="0"/>
          <w:numId w:val="2"/>
        </w:numPr>
        <w:tabs>
          <w:tab w:val="left" w:pos="494"/>
        </w:tabs>
        <w:jc w:val="both"/>
        <w:rPr>
          <w:rStyle w:val="FontStyle17"/>
        </w:rPr>
      </w:pPr>
      <w:r>
        <w:rPr>
          <w:rStyle w:val="FontStyle17"/>
        </w:rPr>
        <w:t>Права и обязанности учащегося, предусмотренные законодательством об образовании и локальными нормативными актами Школы, возникают у лица, принятого на обучение, с даты, указанной в приказе о приёме (зачислении).</w:t>
      </w:r>
    </w:p>
    <w:p w:rsidR="00BE331C" w:rsidRDefault="00BE331C" w:rsidP="00BE331C">
      <w:pPr>
        <w:pStyle w:val="Style8"/>
        <w:widowControl/>
        <w:numPr>
          <w:ilvl w:val="0"/>
          <w:numId w:val="2"/>
        </w:numPr>
        <w:tabs>
          <w:tab w:val="left" w:pos="494"/>
        </w:tabs>
        <w:jc w:val="both"/>
        <w:rPr>
          <w:rStyle w:val="FontStyle17"/>
        </w:rPr>
      </w:pPr>
      <w:r>
        <w:rPr>
          <w:rStyle w:val="FontStyle17"/>
        </w:rPr>
        <w:t xml:space="preserve">При приеме на </w:t>
      </w:r>
      <w:proofErr w:type="gramStart"/>
      <w:r>
        <w:rPr>
          <w:rStyle w:val="FontStyle17"/>
        </w:rPr>
        <w:t>обучение</w:t>
      </w:r>
      <w:proofErr w:type="gramEnd"/>
      <w:r>
        <w:rPr>
          <w:rStyle w:val="FontStyle17"/>
        </w:rPr>
        <w:t xml:space="preserve"> по основным общеобразовательным программам на каждого учащегося, принятого в 1 класс, заводится личное дело (карта), в котором хранятся все представленные при приеме документы. При приеме на обучение в 1 класс в течение учебного года, во 2-11 классы в личном деле учащегося производится запись о приеме. В алфавитную книгу записи учащихся, классный журнал вносятся соответствующие записи.</w:t>
      </w:r>
    </w:p>
    <w:p w:rsidR="00BE331C" w:rsidRDefault="00BE331C" w:rsidP="00BE331C">
      <w:pPr>
        <w:pStyle w:val="Style8"/>
        <w:widowControl/>
        <w:numPr>
          <w:ilvl w:val="0"/>
          <w:numId w:val="2"/>
        </w:numPr>
        <w:tabs>
          <w:tab w:val="left" w:pos="494"/>
        </w:tabs>
        <w:jc w:val="both"/>
        <w:rPr>
          <w:rStyle w:val="FontStyle17"/>
        </w:rPr>
      </w:pPr>
      <w:r>
        <w:rPr>
          <w:rStyle w:val="FontStyle17"/>
        </w:rPr>
        <w:t xml:space="preserve">Организация приема, сроки издания директором Школы приказа о приеме на </w:t>
      </w:r>
      <w:proofErr w:type="gramStart"/>
      <w:r>
        <w:rPr>
          <w:rStyle w:val="FontStyle17"/>
        </w:rPr>
        <w:t>обучение</w:t>
      </w:r>
      <w:proofErr w:type="gramEnd"/>
      <w:r>
        <w:rPr>
          <w:rStyle w:val="FontStyle17"/>
        </w:rPr>
        <w:t xml:space="preserve"> по основным общеобразовательным программам регламентируются Правилами приема граждан.</w:t>
      </w:r>
    </w:p>
    <w:p w:rsidR="00BE331C" w:rsidRDefault="00BE331C" w:rsidP="00BE331C">
      <w:pPr>
        <w:pStyle w:val="Style8"/>
        <w:widowControl/>
        <w:numPr>
          <w:ilvl w:val="0"/>
          <w:numId w:val="2"/>
        </w:numPr>
        <w:tabs>
          <w:tab w:val="left" w:pos="494"/>
        </w:tabs>
        <w:jc w:val="both"/>
        <w:rPr>
          <w:rStyle w:val="FontStyle17"/>
        </w:rPr>
      </w:pPr>
      <w:proofErr w:type="gramStart"/>
      <w:r>
        <w:rPr>
          <w:rStyle w:val="FontStyle17"/>
        </w:rPr>
        <w:t>При приеме лиц в Школу в качестве экстерна для прохождения промежуточной аттестации и (или) государственной итоговой аттестации соответствующие записи вносятся в алфавитную книгу записи экстернов, личное дело экстерна, в котором хранятся заявление о прохождении промежуточной аттестации, справка о прохождении промежуточной аттестации по установленной учреждением форме, другие документы, подтверждающие освоение общеобразовательных программ (документы за период, предшествующий обучению в форме самообразования, семейного</w:t>
      </w:r>
      <w:proofErr w:type="gramEnd"/>
      <w:r>
        <w:rPr>
          <w:rStyle w:val="FontStyle17"/>
        </w:rPr>
        <w:t xml:space="preserve"> образования, в образовательных учреждениях иностранных государств).</w:t>
      </w:r>
    </w:p>
    <w:p w:rsidR="00BE331C" w:rsidRDefault="00BE331C" w:rsidP="00BE331C">
      <w:pPr>
        <w:pStyle w:val="Style7"/>
        <w:widowControl/>
        <w:spacing w:before="67" w:line="370" w:lineRule="exact"/>
        <w:jc w:val="both"/>
        <w:rPr>
          <w:rStyle w:val="FontStyle17"/>
        </w:rPr>
      </w:pPr>
      <w:r>
        <w:rPr>
          <w:rStyle w:val="FontStyle17"/>
        </w:rPr>
        <w:t>2.7. Сроки подачи заявления о прохождении промежуточной аттестации в качестве экстерна устанавливаются локальными нормативными актами Школы.</w:t>
      </w:r>
    </w:p>
    <w:p w:rsidR="00BE331C" w:rsidRDefault="00BE331C" w:rsidP="00BE331C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E331C" w:rsidRDefault="00BE331C" w:rsidP="00BE331C">
      <w:pPr>
        <w:pStyle w:val="Style9"/>
        <w:widowControl/>
        <w:spacing w:before="130" w:line="370" w:lineRule="exact"/>
        <w:jc w:val="both"/>
        <w:rPr>
          <w:rStyle w:val="FontStyle16"/>
        </w:rPr>
      </w:pPr>
      <w:r>
        <w:rPr>
          <w:rStyle w:val="FontStyle16"/>
        </w:rPr>
        <w:lastRenderedPageBreak/>
        <w:t>3. Договор об образовании</w:t>
      </w:r>
    </w:p>
    <w:p w:rsidR="00BE331C" w:rsidRDefault="00BE331C" w:rsidP="00BE331C">
      <w:pPr>
        <w:pStyle w:val="Style8"/>
        <w:widowControl/>
        <w:tabs>
          <w:tab w:val="left" w:pos="278"/>
        </w:tabs>
        <w:jc w:val="both"/>
        <w:rPr>
          <w:rStyle w:val="FontStyle17"/>
        </w:rPr>
      </w:pPr>
      <w:r>
        <w:rPr>
          <w:rStyle w:val="FontStyle17"/>
        </w:rPr>
        <w:t>3.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1. Договор об образовании заключается в простой письменной форме</w:t>
      </w:r>
      <w:r>
        <w:rPr>
          <w:rStyle w:val="FontStyle17"/>
        </w:rPr>
        <w:br/>
        <w:t>между ГБОУ школа № 409, в лице директора и лицом, зачисляемым на</w:t>
      </w:r>
      <w:r>
        <w:rPr>
          <w:rStyle w:val="FontStyle17"/>
        </w:rPr>
        <w:br/>
        <w:t>обучение или родителями (законными представителями)</w:t>
      </w:r>
      <w:r>
        <w:rPr>
          <w:rStyle w:val="FontStyle17"/>
        </w:rPr>
        <w:br/>
        <w:t>несовершеннолетнего учащегося.</w:t>
      </w:r>
    </w:p>
    <w:p w:rsidR="00BE331C" w:rsidRDefault="00BE331C" w:rsidP="00BE331C">
      <w:pPr>
        <w:pStyle w:val="Style8"/>
        <w:widowControl/>
        <w:numPr>
          <w:ilvl w:val="0"/>
          <w:numId w:val="3"/>
        </w:numPr>
        <w:tabs>
          <w:tab w:val="left" w:pos="490"/>
        </w:tabs>
        <w:jc w:val="both"/>
        <w:rPr>
          <w:rStyle w:val="FontStyle17"/>
        </w:rPr>
      </w:pPr>
      <w:r>
        <w:rPr>
          <w:rStyle w:val="FontStyle17"/>
        </w:rPr>
        <w:t xml:space="preserve">В договоре об образовании должны быть указаны основные характеристики предоставляемого образования (образовательной услуги), в том числе вид, уровень и (или) направленность образовательной программы (часть образовательной программы </w:t>
      </w:r>
      <w:proofErr w:type="gramStart"/>
      <w:r>
        <w:rPr>
          <w:rStyle w:val="FontStyle17"/>
        </w:rPr>
        <w:t>определенных</w:t>
      </w:r>
      <w:proofErr w:type="gramEnd"/>
      <w:r>
        <w:rPr>
          <w:rStyle w:val="FontStyle17"/>
        </w:rPr>
        <w:t xml:space="preserve"> уровня, вида и направленности), форма обучения, срок освоения образовательной программы (продолжительность обучения).</w:t>
      </w:r>
    </w:p>
    <w:p w:rsidR="00BE331C" w:rsidRDefault="00BE331C" w:rsidP="00BE331C">
      <w:pPr>
        <w:pStyle w:val="Style8"/>
        <w:widowControl/>
        <w:numPr>
          <w:ilvl w:val="0"/>
          <w:numId w:val="3"/>
        </w:numPr>
        <w:tabs>
          <w:tab w:val="left" w:pos="490"/>
        </w:tabs>
        <w:jc w:val="both"/>
        <w:rPr>
          <w:rStyle w:val="FontStyle17"/>
        </w:rPr>
      </w:pPr>
      <w:proofErr w:type="gramStart"/>
      <w:r>
        <w:rPr>
          <w:rStyle w:val="FontStyle17"/>
        </w:rPr>
        <w:t>Договор об образовании не может содержать условий, ограничивающих права или снижающих уровень гарантий обучающихся по сравнению с установленными законодательством об образовании.</w:t>
      </w:r>
      <w:proofErr w:type="gramEnd"/>
      <w:r>
        <w:rPr>
          <w:rStyle w:val="FontStyle17"/>
        </w:rPr>
        <w:t xml:space="preserve"> Если такие условия включены в договор, то они не подлежат применению.</w:t>
      </w:r>
    </w:p>
    <w:p w:rsidR="00BE331C" w:rsidRDefault="00BE331C" w:rsidP="00BE331C">
      <w:pPr>
        <w:pStyle w:val="Style8"/>
        <w:widowControl/>
        <w:numPr>
          <w:ilvl w:val="0"/>
          <w:numId w:val="3"/>
        </w:numPr>
        <w:tabs>
          <w:tab w:val="left" w:pos="490"/>
        </w:tabs>
        <w:jc w:val="both"/>
        <w:rPr>
          <w:rStyle w:val="FontStyle17"/>
        </w:rPr>
      </w:pPr>
      <w:r>
        <w:rPr>
          <w:rStyle w:val="FontStyle17"/>
        </w:rPr>
        <w:t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E331C" w:rsidRDefault="00BE331C" w:rsidP="00BE331C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BE331C" w:rsidRDefault="00BE331C" w:rsidP="00BE331C">
      <w:pPr>
        <w:pStyle w:val="Style10"/>
        <w:widowControl/>
        <w:tabs>
          <w:tab w:val="left" w:pos="278"/>
        </w:tabs>
        <w:spacing w:before="130" w:line="370" w:lineRule="exact"/>
        <w:jc w:val="both"/>
        <w:rPr>
          <w:rStyle w:val="FontStyle16"/>
        </w:rPr>
      </w:pPr>
      <w:r>
        <w:rPr>
          <w:rStyle w:val="FontStyle16"/>
        </w:rPr>
        <w:t>4.</w:t>
      </w:r>
      <w:r>
        <w:rPr>
          <w:rStyle w:val="FontStyle16"/>
          <w:b w:val="0"/>
          <w:bCs w:val="0"/>
          <w:sz w:val="20"/>
          <w:szCs w:val="20"/>
        </w:rPr>
        <w:tab/>
      </w:r>
      <w:r>
        <w:rPr>
          <w:rStyle w:val="FontStyle16"/>
        </w:rPr>
        <w:t>Изменение образовательных отношений</w:t>
      </w:r>
    </w:p>
    <w:p w:rsidR="00BE331C" w:rsidRDefault="00BE331C" w:rsidP="00BE331C">
      <w:pPr>
        <w:pStyle w:val="Style8"/>
        <w:widowControl/>
        <w:numPr>
          <w:ilvl w:val="0"/>
          <w:numId w:val="4"/>
        </w:numPr>
        <w:tabs>
          <w:tab w:val="left" w:pos="490"/>
        </w:tabs>
        <w:jc w:val="both"/>
        <w:rPr>
          <w:rStyle w:val="FontStyle17"/>
        </w:rPr>
      </w:pPr>
      <w:r>
        <w:rPr>
          <w:rStyle w:val="FontStyle17"/>
        </w:rPr>
        <w:t>Образовательные отношения изменяются в случае изменения условий получения учащимися образования по конкретной основной или дополни</w:t>
      </w:r>
      <w:r>
        <w:rPr>
          <w:rStyle w:val="FontStyle17"/>
        </w:rPr>
        <w:softHyphen/>
        <w:t>тельной образовательной программе, повлекшего за собой изменение взаимных прав и обязанностей учащегося и Школы.</w:t>
      </w:r>
    </w:p>
    <w:p w:rsidR="00BE331C" w:rsidRDefault="00BE331C" w:rsidP="00BE331C">
      <w:pPr>
        <w:pStyle w:val="Style8"/>
        <w:widowControl/>
        <w:numPr>
          <w:ilvl w:val="0"/>
          <w:numId w:val="4"/>
        </w:numPr>
        <w:tabs>
          <w:tab w:val="left" w:pos="490"/>
        </w:tabs>
        <w:jc w:val="both"/>
        <w:rPr>
          <w:rStyle w:val="FontStyle17"/>
        </w:rPr>
      </w:pPr>
      <w:r>
        <w:rPr>
          <w:rStyle w:val="FontStyle17"/>
        </w:rPr>
        <w:t>Образовательные отношения могут быть изменены как по инициативе учащегося или родителей (законных представителей) несовершеннолетнего учащегося по его заявлению в письменной форме, так и по инициативе Школы</w:t>
      </w:r>
    </w:p>
    <w:p w:rsidR="00BE331C" w:rsidRDefault="00BE331C" w:rsidP="00BE331C">
      <w:pPr>
        <w:pStyle w:val="Style8"/>
        <w:widowControl/>
        <w:numPr>
          <w:ilvl w:val="0"/>
          <w:numId w:val="4"/>
        </w:numPr>
        <w:tabs>
          <w:tab w:val="left" w:pos="490"/>
        </w:tabs>
        <w:jc w:val="both"/>
        <w:rPr>
          <w:rStyle w:val="FontStyle17"/>
        </w:rPr>
      </w:pPr>
      <w:r>
        <w:rPr>
          <w:rStyle w:val="FontStyle17"/>
        </w:rPr>
        <w:t>Основанием для изменения образовательных отношений является при</w:t>
      </w:r>
      <w:r>
        <w:rPr>
          <w:rStyle w:val="FontStyle17"/>
        </w:rPr>
        <w:softHyphen/>
        <w:t>каз директора Школы. Если с учащимися или родителями (законными представителями) несовершеннолетнего обучающегося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BE331C" w:rsidRDefault="00BE331C" w:rsidP="00BE331C">
      <w:pPr>
        <w:pStyle w:val="Style8"/>
        <w:widowControl/>
        <w:numPr>
          <w:ilvl w:val="0"/>
          <w:numId w:val="4"/>
        </w:numPr>
        <w:tabs>
          <w:tab w:val="left" w:pos="490"/>
        </w:tabs>
        <w:jc w:val="both"/>
        <w:rPr>
          <w:rStyle w:val="FontStyle17"/>
        </w:rPr>
      </w:pPr>
      <w:r>
        <w:rPr>
          <w:rStyle w:val="FontStyle17"/>
        </w:rPr>
        <w:t xml:space="preserve">Права и обязанности учащегося, предусмотренные законодательством </w:t>
      </w:r>
      <w:proofErr w:type="gramStart"/>
      <w:r>
        <w:rPr>
          <w:rStyle w:val="FontStyle17"/>
        </w:rPr>
        <w:t>об</w:t>
      </w:r>
      <w:proofErr w:type="gramEnd"/>
    </w:p>
    <w:p w:rsidR="00BE331C" w:rsidRDefault="00BE331C" w:rsidP="00BE331C">
      <w:pPr>
        <w:pStyle w:val="Style11"/>
        <w:widowControl/>
        <w:spacing w:before="67"/>
        <w:rPr>
          <w:rStyle w:val="FontStyle17"/>
        </w:rPr>
      </w:pPr>
      <w:proofErr w:type="gramStart"/>
      <w:r>
        <w:rPr>
          <w:rStyle w:val="FontStyle17"/>
        </w:rPr>
        <w:t>образовании</w:t>
      </w:r>
      <w:proofErr w:type="gramEnd"/>
      <w:r>
        <w:rPr>
          <w:rStyle w:val="FontStyle17"/>
        </w:rPr>
        <w:t xml:space="preserve"> и локальными нормативными актами Школы изменяются с даты издания распорядительного акта или с иной указанной в нем даты.</w:t>
      </w:r>
    </w:p>
    <w:p w:rsidR="00BE331C" w:rsidRDefault="00BE331C" w:rsidP="00BE331C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E331C" w:rsidRDefault="00BE331C" w:rsidP="00BE331C">
      <w:pPr>
        <w:pStyle w:val="Style9"/>
        <w:widowControl/>
        <w:spacing w:before="130" w:line="370" w:lineRule="exact"/>
        <w:jc w:val="both"/>
        <w:rPr>
          <w:rStyle w:val="FontStyle16"/>
        </w:rPr>
      </w:pPr>
      <w:r>
        <w:rPr>
          <w:rStyle w:val="FontStyle16"/>
        </w:rPr>
        <w:t>5.Приостановление образовательных отношений</w:t>
      </w:r>
    </w:p>
    <w:p w:rsidR="00BE331C" w:rsidRDefault="00BE331C" w:rsidP="00BE331C">
      <w:pPr>
        <w:pStyle w:val="Style8"/>
        <w:widowControl/>
        <w:tabs>
          <w:tab w:val="left" w:pos="490"/>
        </w:tabs>
        <w:jc w:val="both"/>
        <w:rPr>
          <w:rStyle w:val="FontStyle17"/>
        </w:rPr>
      </w:pPr>
      <w:r>
        <w:rPr>
          <w:rStyle w:val="FontStyle17"/>
        </w:rPr>
        <w:t>5.1.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Приостановление образовательных отношений между Школой и</w:t>
      </w:r>
      <w:r>
        <w:rPr>
          <w:rStyle w:val="FontStyle17"/>
        </w:rPr>
        <w:br/>
        <w:t>учащимися и (или) родителями (законными представителями)</w:t>
      </w:r>
      <w:r>
        <w:rPr>
          <w:rStyle w:val="FontStyle17"/>
        </w:rPr>
        <w:br/>
        <w:t>несовершеннолетних учащихся возможно в случаях: болезни учащегося,</w:t>
      </w:r>
      <w:r>
        <w:rPr>
          <w:rStyle w:val="FontStyle17"/>
        </w:rPr>
        <w:br/>
      </w:r>
      <w:r>
        <w:rPr>
          <w:rStyle w:val="FontStyle17"/>
        </w:rPr>
        <w:lastRenderedPageBreak/>
        <w:t>санаторно-курортного лечения, в спортивных соревнованиях и культурно</w:t>
      </w:r>
      <w:r>
        <w:rPr>
          <w:rStyle w:val="FontStyle17"/>
        </w:rPr>
        <w:br/>
        <w:t>массовых мероприятиях, по семейным обстоятельствам. Приостановление</w:t>
      </w:r>
      <w:r>
        <w:rPr>
          <w:rStyle w:val="FontStyle17"/>
        </w:rPr>
        <w:br/>
        <w:t>образовательных отношений, за исключением приостановления</w:t>
      </w:r>
      <w:r>
        <w:rPr>
          <w:rStyle w:val="FontStyle17"/>
        </w:rPr>
        <w:br/>
        <w:t>образовательных отношений по инициативе Школы осуществляется:</w:t>
      </w:r>
    </w:p>
    <w:p w:rsidR="00BE331C" w:rsidRDefault="00BE331C" w:rsidP="00BE331C">
      <w:pPr>
        <w:pStyle w:val="Style11"/>
        <w:widowControl/>
        <w:spacing w:line="370" w:lineRule="exact"/>
        <w:rPr>
          <w:rStyle w:val="FontStyle17"/>
        </w:rPr>
      </w:pPr>
      <w:r>
        <w:rPr>
          <w:rStyle w:val="FontStyle17"/>
        </w:rPr>
        <w:t>-по заявлению учащегося;</w:t>
      </w:r>
    </w:p>
    <w:p w:rsidR="00BE331C" w:rsidRDefault="00BE331C" w:rsidP="00BE331C">
      <w:pPr>
        <w:pStyle w:val="Style11"/>
        <w:widowControl/>
        <w:spacing w:line="370" w:lineRule="exact"/>
        <w:rPr>
          <w:rStyle w:val="FontStyle17"/>
        </w:rPr>
      </w:pPr>
      <w:r>
        <w:rPr>
          <w:rStyle w:val="FontStyle17"/>
        </w:rPr>
        <w:t>-по заявлению родителей (законных представителей) несовершеннолетнего учащегося.</w:t>
      </w:r>
    </w:p>
    <w:p w:rsidR="00BE331C" w:rsidRDefault="00BE331C" w:rsidP="00BE331C">
      <w:pPr>
        <w:pStyle w:val="Style11"/>
        <w:widowControl/>
        <w:spacing w:line="370" w:lineRule="exact"/>
        <w:rPr>
          <w:rStyle w:val="FontStyle17"/>
        </w:rPr>
      </w:pPr>
      <w:r>
        <w:rPr>
          <w:rStyle w:val="FontStyle17"/>
        </w:rPr>
        <w:t>В заявлении указываются:</w:t>
      </w:r>
    </w:p>
    <w:p w:rsidR="00BE331C" w:rsidRDefault="00BE331C" w:rsidP="00BE331C">
      <w:pPr>
        <w:pStyle w:val="Style8"/>
        <w:widowControl/>
        <w:numPr>
          <w:ilvl w:val="0"/>
          <w:numId w:val="5"/>
        </w:numPr>
        <w:tabs>
          <w:tab w:val="left" w:pos="158"/>
        </w:tabs>
        <w:jc w:val="both"/>
        <w:rPr>
          <w:rStyle w:val="FontStyle17"/>
        </w:rPr>
      </w:pPr>
      <w:r>
        <w:rPr>
          <w:rStyle w:val="FontStyle17"/>
        </w:rPr>
        <w:t>фамилия, имя, отчество (при наличии) учащегося;</w:t>
      </w:r>
    </w:p>
    <w:p w:rsidR="00BE331C" w:rsidRDefault="00BE331C" w:rsidP="00BE331C">
      <w:pPr>
        <w:pStyle w:val="Style8"/>
        <w:widowControl/>
        <w:numPr>
          <w:ilvl w:val="0"/>
          <w:numId w:val="5"/>
        </w:numPr>
        <w:tabs>
          <w:tab w:val="left" w:pos="158"/>
        </w:tabs>
        <w:jc w:val="both"/>
        <w:rPr>
          <w:rStyle w:val="FontStyle17"/>
        </w:rPr>
      </w:pPr>
      <w:r>
        <w:rPr>
          <w:rStyle w:val="FontStyle17"/>
        </w:rPr>
        <w:t>дата и место рождения;</w:t>
      </w:r>
    </w:p>
    <w:p w:rsidR="00BE331C" w:rsidRDefault="00BE331C" w:rsidP="00BE331C">
      <w:pPr>
        <w:pStyle w:val="Style8"/>
        <w:widowControl/>
        <w:numPr>
          <w:ilvl w:val="0"/>
          <w:numId w:val="5"/>
        </w:numPr>
        <w:tabs>
          <w:tab w:val="left" w:pos="158"/>
        </w:tabs>
        <w:jc w:val="both"/>
        <w:rPr>
          <w:rStyle w:val="FontStyle17"/>
        </w:rPr>
      </w:pPr>
      <w:r>
        <w:rPr>
          <w:rStyle w:val="FontStyle17"/>
        </w:rPr>
        <w:t>класс обучения;</w:t>
      </w:r>
    </w:p>
    <w:p w:rsidR="00BE331C" w:rsidRDefault="00BE331C" w:rsidP="00BE331C">
      <w:pPr>
        <w:pStyle w:val="Style7"/>
        <w:widowControl/>
        <w:spacing w:line="370" w:lineRule="exact"/>
        <w:jc w:val="both"/>
        <w:rPr>
          <w:rStyle w:val="FontStyle17"/>
        </w:rPr>
      </w:pPr>
      <w:r>
        <w:rPr>
          <w:rStyle w:val="FontStyle17"/>
        </w:rPr>
        <w:t>-причины приостановления образовательных отношений. Приостановление образовательных отношений оформляется приказом директора Школы в случае длительного (от 7 и более дней) отсутствия учащегося в образовательном учреждении.</w:t>
      </w:r>
    </w:p>
    <w:p w:rsidR="00BE331C" w:rsidRDefault="00BE331C" w:rsidP="00BE331C">
      <w:pPr>
        <w:pStyle w:val="Style8"/>
        <w:widowControl/>
        <w:tabs>
          <w:tab w:val="left" w:pos="490"/>
        </w:tabs>
        <w:jc w:val="both"/>
        <w:rPr>
          <w:rStyle w:val="FontStyle17"/>
        </w:rPr>
      </w:pPr>
      <w:r>
        <w:rPr>
          <w:rStyle w:val="FontStyle17"/>
        </w:rPr>
        <w:t>5.2.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В случае болезни учащегося приостановление образовательных</w:t>
      </w:r>
      <w:r>
        <w:rPr>
          <w:rStyle w:val="FontStyle17"/>
        </w:rPr>
        <w:br/>
        <w:t>отношений начинается с момента уведомления Школы родителями</w:t>
      </w:r>
      <w:r>
        <w:rPr>
          <w:rStyle w:val="FontStyle17"/>
        </w:rPr>
        <w:br/>
        <w:t>(законными представителями) о болезни ребенка. В течение первого дня</w:t>
      </w:r>
      <w:r>
        <w:rPr>
          <w:rStyle w:val="FontStyle17"/>
        </w:rPr>
        <w:br/>
        <w:t>неявки ученика на занятия родители (законные представители) обязаны</w:t>
      </w:r>
      <w:r>
        <w:rPr>
          <w:rStyle w:val="FontStyle17"/>
        </w:rPr>
        <w:br/>
        <w:t>уведомить Школу о пропуске ребенком учебных занятий с указанием</w:t>
      </w:r>
      <w:r>
        <w:rPr>
          <w:rStyle w:val="FontStyle17"/>
        </w:rPr>
        <w:br/>
        <w:t>причины такого пропуска.</w:t>
      </w:r>
    </w:p>
    <w:p w:rsidR="00BE331C" w:rsidRDefault="00BE331C" w:rsidP="00BE331C">
      <w:pPr>
        <w:pStyle w:val="Style7"/>
        <w:widowControl/>
        <w:spacing w:line="370" w:lineRule="exact"/>
        <w:jc w:val="both"/>
        <w:rPr>
          <w:rStyle w:val="FontStyle17"/>
        </w:rPr>
      </w:pPr>
      <w:r>
        <w:rPr>
          <w:rStyle w:val="FontStyle17"/>
        </w:rPr>
        <w:t>Образовательные отношения возобновляются со дня выздоровления учащегося, что подтверждается медицинской справкой. Пропущенные по болезни уроки фиксируются в классном журнале и относятся к категории « Пропуск по уважительной причине».</w:t>
      </w:r>
    </w:p>
    <w:p w:rsidR="00BE331C" w:rsidRDefault="00BE331C" w:rsidP="00BE331C">
      <w:pPr>
        <w:pStyle w:val="Style8"/>
        <w:widowControl/>
        <w:tabs>
          <w:tab w:val="left" w:pos="490"/>
        </w:tabs>
        <w:jc w:val="both"/>
        <w:rPr>
          <w:rStyle w:val="FontStyle17"/>
        </w:rPr>
      </w:pPr>
      <w:r>
        <w:rPr>
          <w:rStyle w:val="FontStyle17"/>
        </w:rPr>
        <w:t>5.3.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 xml:space="preserve">В случае </w:t>
      </w:r>
      <w:proofErr w:type="spellStart"/>
      <w:proofErr w:type="gramStart"/>
      <w:r>
        <w:rPr>
          <w:rStyle w:val="FontStyle17"/>
        </w:rPr>
        <w:t>санаторно</w:t>
      </w:r>
      <w:proofErr w:type="spellEnd"/>
      <w:r>
        <w:rPr>
          <w:rStyle w:val="FontStyle17"/>
        </w:rPr>
        <w:t xml:space="preserve"> - курортного</w:t>
      </w:r>
      <w:proofErr w:type="gramEnd"/>
      <w:r>
        <w:rPr>
          <w:rStyle w:val="FontStyle17"/>
        </w:rPr>
        <w:t xml:space="preserve"> лечения учащегося приостановление</w:t>
      </w:r>
      <w:r>
        <w:rPr>
          <w:rStyle w:val="FontStyle17"/>
        </w:rPr>
        <w:br/>
        <w:t>образовательных отношений происходит на период времени, указанный</w:t>
      </w:r>
    </w:p>
    <w:p w:rsidR="00BE331C" w:rsidRDefault="00BE331C" w:rsidP="00BE331C">
      <w:pPr>
        <w:pStyle w:val="Style7"/>
        <w:widowControl/>
        <w:spacing w:line="370" w:lineRule="exact"/>
        <w:jc w:val="both"/>
        <w:rPr>
          <w:rStyle w:val="FontStyle17"/>
        </w:rPr>
      </w:pPr>
      <w:r>
        <w:rPr>
          <w:rStyle w:val="FontStyle17"/>
        </w:rPr>
        <w:t xml:space="preserve">в заявлении родителей о </w:t>
      </w:r>
      <w:proofErr w:type="spellStart"/>
      <w:proofErr w:type="gramStart"/>
      <w:r>
        <w:rPr>
          <w:rStyle w:val="FontStyle17"/>
        </w:rPr>
        <w:t>санаторно</w:t>
      </w:r>
      <w:proofErr w:type="spellEnd"/>
      <w:r>
        <w:rPr>
          <w:rStyle w:val="FontStyle17"/>
        </w:rPr>
        <w:t xml:space="preserve"> - курортном</w:t>
      </w:r>
      <w:proofErr w:type="gramEnd"/>
      <w:r>
        <w:rPr>
          <w:rStyle w:val="FontStyle17"/>
        </w:rPr>
        <w:t xml:space="preserve"> лечении ребенка. В этом же заявлении указывается место пребывания на лечении. Заявление подписывается у директора Школы. Пропуски уроков за период приостановления образовательных отношений в классном журнале не фиксируются, а переносятся оценки из ведомости текущих отметок,</w:t>
      </w:r>
    </w:p>
    <w:p w:rsidR="00BE331C" w:rsidRDefault="00BE331C" w:rsidP="00BE331C">
      <w:pPr>
        <w:pStyle w:val="Style7"/>
        <w:widowControl/>
        <w:spacing w:before="67" w:line="370" w:lineRule="exact"/>
        <w:jc w:val="both"/>
        <w:rPr>
          <w:rStyle w:val="FontStyle17"/>
        </w:rPr>
      </w:pPr>
      <w:proofErr w:type="gramStart"/>
      <w:r>
        <w:rPr>
          <w:rStyle w:val="FontStyle17"/>
        </w:rPr>
        <w:t>предоставленной</w:t>
      </w:r>
      <w:proofErr w:type="gramEnd"/>
      <w:r>
        <w:rPr>
          <w:rStyle w:val="FontStyle17"/>
        </w:rPr>
        <w:t xml:space="preserve"> лечебным учреждением. Датой возобновления образовательных отношений в этом случае считается дата, когда ребенок приступил к занятиям в Школе.</w:t>
      </w:r>
    </w:p>
    <w:p w:rsidR="00BE331C" w:rsidRDefault="00BE331C" w:rsidP="00BE331C">
      <w:pPr>
        <w:pStyle w:val="Style8"/>
        <w:widowControl/>
        <w:numPr>
          <w:ilvl w:val="0"/>
          <w:numId w:val="6"/>
        </w:numPr>
        <w:tabs>
          <w:tab w:val="left" w:pos="490"/>
        </w:tabs>
        <w:jc w:val="both"/>
        <w:rPr>
          <w:rStyle w:val="FontStyle17"/>
        </w:rPr>
      </w:pPr>
      <w:r>
        <w:rPr>
          <w:rStyle w:val="FontStyle17"/>
        </w:rPr>
        <w:t xml:space="preserve">Приостановление образовательных отношений по семейным обстоятельствам происходит по заявлению родителей (законных представителей) учащегося, в котором указывается причина и период времени отсутствия ребенка на занятиях. Заявление подписывается у директора Школы. Пропущенные занятия </w:t>
      </w:r>
      <w:r>
        <w:rPr>
          <w:rStyle w:val="FontStyle17"/>
        </w:rPr>
        <w:lastRenderedPageBreak/>
        <w:t>фиксируются в классном журнале и относятся к урокам, пропущенным по уважительной причине.</w:t>
      </w:r>
    </w:p>
    <w:p w:rsidR="00BE331C" w:rsidRDefault="00BE331C" w:rsidP="00BE331C">
      <w:pPr>
        <w:pStyle w:val="Style8"/>
        <w:widowControl/>
        <w:numPr>
          <w:ilvl w:val="0"/>
          <w:numId w:val="6"/>
        </w:numPr>
        <w:tabs>
          <w:tab w:val="left" w:pos="490"/>
        </w:tabs>
        <w:jc w:val="both"/>
        <w:rPr>
          <w:rStyle w:val="FontStyle17"/>
        </w:rPr>
      </w:pPr>
      <w:r>
        <w:rPr>
          <w:rStyle w:val="FontStyle17"/>
        </w:rPr>
        <w:t>Приостановление образовательных отношений на время участия ребенком в спортивных и культурно- массовых мероприятиях, проводимых другим образовательным учреждением, происходит на основании получения приказа или информационного письма (ходатайства) другим образовательным учреждением об освобождении некоторых учащихся от занятий. Пропущенные уроки в этом случае фиксируются в классном журнале и относятся к урокам, пропущенным по уважительной причине, а академическая задолженность устраняется учащимися самостоятельно.</w:t>
      </w:r>
    </w:p>
    <w:p w:rsidR="00BE331C" w:rsidRDefault="00BE331C" w:rsidP="00BE331C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E331C" w:rsidRDefault="00BE331C" w:rsidP="00BE331C">
      <w:pPr>
        <w:pStyle w:val="Style9"/>
        <w:widowControl/>
        <w:spacing w:before="130" w:line="370" w:lineRule="exact"/>
        <w:jc w:val="both"/>
        <w:rPr>
          <w:rStyle w:val="FontStyle16"/>
        </w:rPr>
      </w:pPr>
      <w:r>
        <w:rPr>
          <w:rStyle w:val="FontStyle16"/>
        </w:rPr>
        <w:t>6. Прекращение образовательных отношений</w:t>
      </w:r>
    </w:p>
    <w:p w:rsidR="00BE331C" w:rsidRDefault="00BE331C" w:rsidP="00BE331C">
      <w:pPr>
        <w:pStyle w:val="Style7"/>
        <w:widowControl/>
        <w:spacing w:line="370" w:lineRule="exact"/>
        <w:jc w:val="both"/>
        <w:rPr>
          <w:rStyle w:val="FontStyle17"/>
        </w:rPr>
      </w:pPr>
      <w:r>
        <w:rPr>
          <w:rStyle w:val="FontStyle17"/>
        </w:rPr>
        <w:t>6.1.Образовательные отношения прекращаются в связи с отчислением уча</w:t>
      </w:r>
      <w:r>
        <w:rPr>
          <w:rStyle w:val="FontStyle17"/>
        </w:rPr>
        <w:softHyphen/>
        <w:t>щегося из Школы:</w:t>
      </w:r>
    </w:p>
    <w:p w:rsidR="00BE331C" w:rsidRDefault="00BE331C" w:rsidP="00BE331C">
      <w:pPr>
        <w:pStyle w:val="Style8"/>
        <w:widowControl/>
        <w:tabs>
          <w:tab w:val="left" w:pos="302"/>
        </w:tabs>
        <w:jc w:val="both"/>
        <w:rPr>
          <w:rStyle w:val="FontStyle17"/>
        </w:rPr>
      </w:pPr>
      <w:r>
        <w:rPr>
          <w:rStyle w:val="FontStyle17"/>
        </w:rPr>
        <w:t>1)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в связи с получением образования (завершением обучения);</w:t>
      </w:r>
    </w:p>
    <w:p w:rsidR="00BE331C" w:rsidRDefault="00BE331C" w:rsidP="00BE331C">
      <w:pPr>
        <w:pStyle w:val="Style7"/>
        <w:widowControl/>
        <w:spacing w:line="370" w:lineRule="exact"/>
        <w:jc w:val="both"/>
        <w:rPr>
          <w:rStyle w:val="FontStyle17"/>
        </w:rPr>
      </w:pPr>
      <w:r>
        <w:rPr>
          <w:rStyle w:val="FontStyle17"/>
        </w:rPr>
        <w:t>При отчислении в связи с получением образования (завершением обучения) выдаётся документ об образовании - аттестат об основном общем или среднем общем образовании;</w:t>
      </w:r>
    </w:p>
    <w:p w:rsidR="00BE331C" w:rsidRDefault="00BE331C" w:rsidP="00BE331C">
      <w:pPr>
        <w:pStyle w:val="Style8"/>
        <w:widowControl/>
        <w:tabs>
          <w:tab w:val="left" w:pos="302"/>
        </w:tabs>
        <w:ind w:right="1037"/>
        <w:jc w:val="both"/>
        <w:rPr>
          <w:rStyle w:val="FontStyle17"/>
        </w:rPr>
      </w:pPr>
      <w:r>
        <w:rPr>
          <w:rStyle w:val="FontStyle17"/>
        </w:rPr>
        <w:t>2)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досрочно по основаниям, установленным законодательством об</w:t>
      </w:r>
      <w:r>
        <w:rPr>
          <w:rStyle w:val="FontStyle17"/>
        </w:rPr>
        <w:br/>
        <w:t>образовании.</w:t>
      </w:r>
    </w:p>
    <w:p w:rsidR="00BE331C" w:rsidRDefault="00BE331C" w:rsidP="00BE331C">
      <w:pPr>
        <w:pStyle w:val="Style7"/>
        <w:widowControl/>
        <w:spacing w:line="370" w:lineRule="exact"/>
        <w:jc w:val="both"/>
        <w:rPr>
          <w:rStyle w:val="FontStyle17"/>
        </w:rPr>
      </w:pPr>
      <w:r>
        <w:rPr>
          <w:rStyle w:val="FontStyle17"/>
        </w:rPr>
        <w:t>6.2. Образовательные отношения могут быть прекращены досрочно в сле</w:t>
      </w:r>
      <w:r>
        <w:rPr>
          <w:rStyle w:val="FontStyle17"/>
        </w:rPr>
        <w:softHyphen/>
        <w:t>дующих случаях:</w:t>
      </w:r>
    </w:p>
    <w:p w:rsidR="00BE331C" w:rsidRDefault="00BE331C" w:rsidP="00BE331C">
      <w:pPr>
        <w:pStyle w:val="Style8"/>
        <w:widowControl/>
        <w:numPr>
          <w:ilvl w:val="0"/>
          <w:numId w:val="7"/>
        </w:numPr>
        <w:tabs>
          <w:tab w:val="left" w:pos="302"/>
        </w:tabs>
        <w:jc w:val="both"/>
        <w:rPr>
          <w:rStyle w:val="FontStyle17"/>
        </w:rPr>
      </w:pPr>
      <w:r>
        <w:rPr>
          <w:rStyle w:val="FontStyle17"/>
        </w:rPr>
        <w:t>по инициативе учащегося или родителей (законных представителей) несовершеннолетнего учащегося, в том числе в случае перевода обу</w:t>
      </w:r>
      <w:r>
        <w:rPr>
          <w:rStyle w:val="FontStyle17"/>
        </w:rPr>
        <w:softHyphen/>
        <w:t>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E331C" w:rsidRDefault="00BE331C" w:rsidP="00BE331C">
      <w:pPr>
        <w:pStyle w:val="Style8"/>
        <w:widowControl/>
        <w:numPr>
          <w:ilvl w:val="0"/>
          <w:numId w:val="7"/>
        </w:numPr>
        <w:tabs>
          <w:tab w:val="left" w:pos="302"/>
        </w:tabs>
        <w:jc w:val="both"/>
        <w:rPr>
          <w:rStyle w:val="FontStyle17"/>
        </w:rPr>
      </w:pPr>
      <w:r>
        <w:rPr>
          <w:rStyle w:val="FontStyle17"/>
        </w:rPr>
        <w:t>по инициативе Школы в случае применения к учащемуся, достигшему возраста 15 лет, отчисления как меры дисциплинарного взыскания, а также в случае установления нарушения порядка приема в Школу, повлекшего по вине учащегося его незаконное зачисление в образовательную организацию;</w:t>
      </w:r>
    </w:p>
    <w:p w:rsidR="00BE331C" w:rsidRDefault="00BE331C" w:rsidP="00BE331C">
      <w:pPr>
        <w:pStyle w:val="Style8"/>
        <w:widowControl/>
        <w:numPr>
          <w:ilvl w:val="0"/>
          <w:numId w:val="7"/>
        </w:numPr>
        <w:tabs>
          <w:tab w:val="left" w:pos="302"/>
        </w:tabs>
        <w:jc w:val="both"/>
        <w:rPr>
          <w:rStyle w:val="FontStyle17"/>
        </w:rPr>
      </w:pPr>
      <w:r>
        <w:rPr>
          <w:rStyle w:val="FontStyle17"/>
        </w:rPr>
        <w:t>по обстоятельствам, не зависящим от воли учащегося или родителей (законных представителей) несовершеннолетнего учащегося и Школы, в том</w:t>
      </w:r>
    </w:p>
    <w:p w:rsidR="00BE331C" w:rsidRDefault="00BE331C" w:rsidP="00BE331C">
      <w:pPr>
        <w:pStyle w:val="Style11"/>
        <w:widowControl/>
        <w:spacing w:before="67" w:line="370" w:lineRule="exact"/>
        <w:rPr>
          <w:rStyle w:val="FontStyle17"/>
        </w:rPr>
      </w:pPr>
      <w:proofErr w:type="gramStart"/>
      <w:r>
        <w:rPr>
          <w:rStyle w:val="FontStyle17"/>
        </w:rPr>
        <w:t>числе</w:t>
      </w:r>
      <w:proofErr w:type="gramEnd"/>
      <w:r>
        <w:rPr>
          <w:rStyle w:val="FontStyle17"/>
        </w:rPr>
        <w:t xml:space="preserve"> в случаях ликвидации организации, осуществляющей образовательную деятельность.</w:t>
      </w:r>
    </w:p>
    <w:p w:rsidR="00BE331C" w:rsidRDefault="00BE331C" w:rsidP="00BE331C">
      <w:pPr>
        <w:pStyle w:val="Style8"/>
        <w:widowControl/>
        <w:numPr>
          <w:ilvl w:val="0"/>
          <w:numId w:val="8"/>
        </w:numPr>
        <w:tabs>
          <w:tab w:val="left" w:pos="490"/>
        </w:tabs>
        <w:jc w:val="both"/>
        <w:rPr>
          <w:rStyle w:val="FontStyle17"/>
        </w:rPr>
      </w:pPr>
      <w:r>
        <w:rPr>
          <w:rStyle w:val="FontStyle17"/>
        </w:rPr>
        <w:t>Досрочное прекращение образовательных отношений по инициативе учащегося или родителей (законных представителей) несовершеннолетнего учащегося не влечет для него каких-либо дополнительных, в том числе материальных, обязательств указанного учащегося перед Школой.</w:t>
      </w:r>
    </w:p>
    <w:p w:rsidR="00BE331C" w:rsidRDefault="00BE331C" w:rsidP="00BE331C">
      <w:pPr>
        <w:pStyle w:val="Style8"/>
        <w:widowControl/>
        <w:numPr>
          <w:ilvl w:val="0"/>
          <w:numId w:val="8"/>
        </w:numPr>
        <w:tabs>
          <w:tab w:val="left" w:pos="490"/>
        </w:tabs>
        <w:jc w:val="both"/>
        <w:rPr>
          <w:rStyle w:val="FontStyle17"/>
        </w:rPr>
      </w:pPr>
      <w:r>
        <w:rPr>
          <w:rStyle w:val="FontStyle17"/>
        </w:rPr>
        <w:t xml:space="preserve">Основанием для прекращения образовательных отношений является приказ об отчислении учащегося из Школы. Права и обязанности учащегося, </w:t>
      </w:r>
      <w:r>
        <w:rPr>
          <w:rStyle w:val="FontStyle17"/>
        </w:rPr>
        <w:lastRenderedPageBreak/>
        <w:t xml:space="preserve">предусмотренные законодательством об образовании и локальными нормативными актами Школы прекращаются </w:t>
      </w:r>
      <w:proofErr w:type="gramStart"/>
      <w:r>
        <w:rPr>
          <w:rStyle w:val="FontStyle17"/>
        </w:rPr>
        <w:t>с даты</w:t>
      </w:r>
      <w:proofErr w:type="gramEnd"/>
      <w:r>
        <w:rPr>
          <w:rStyle w:val="FontStyle17"/>
        </w:rPr>
        <w:t xml:space="preserve"> его отчисления из Школы.</w:t>
      </w:r>
    </w:p>
    <w:p w:rsidR="00BE331C" w:rsidRDefault="00BE331C" w:rsidP="00BE331C">
      <w:pPr>
        <w:pStyle w:val="Style8"/>
        <w:widowControl/>
        <w:numPr>
          <w:ilvl w:val="0"/>
          <w:numId w:val="8"/>
        </w:numPr>
        <w:tabs>
          <w:tab w:val="left" w:pos="490"/>
        </w:tabs>
        <w:jc w:val="both"/>
        <w:rPr>
          <w:rStyle w:val="FontStyle17"/>
        </w:rPr>
      </w:pPr>
      <w:r>
        <w:rPr>
          <w:rStyle w:val="FontStyle17"/>
        </w:rPr>
        <w:t>При досрочном прекращении образовательных отношений Школа в трехдневный срок после издания приказа об отчислении учащегося выдаёт лицу, отчисленному из Школы, справку об обучении.</w:t>
      </w:r>
    </w:p>
    <w:p w:rsidR="00BE331C" w:rsidRDefault="00BE331C" w:rsidP="00BE331C">
      <w:pPr>
        <w:pStyle w:val="Style8"/>
        <w:widowControl/>
        <w:numPr>
          <w:ilvl w:val="0"/>
          <w:numId w:val="8"/>
        </w:numPr>
        <w:tabs>
          <w:tab w:val="left" w:pos="490"/>
        </w:tabs>
        <w:jc w:val="both"/>
        <w:rPr>
          <w:rStyle w:val="FontStyle17"/>
        </w:rPr>
      </w:pPr>
      <w:r>
        <w:rPr>
          <w:rStyle w:val="FontStyle17"/>
        </w:rPr>
        <w:t>В алфавитную книгу записи учащихся, личное дело, журнал, алфавит</w:t>
      </w:r>
      <w:r>
        <w:rPr>
          <w:rStyle w:val="FontStyle17"/>
        </w:rPr>
        <w:softHyphen/>
        <w:t>ную книгу записи экстернов, личное дело экстерна вносятся соответствую</w:t>
      </w:r>
      <w:r>
        <w:rPr>
          <w:rStyle w:val="FontStyle17"/>
        </w:rPr>
        <w:softHyphen/>
        <w:t>щие записи.</w:t>
      </w:r>
    </w:p>
    <w:p w:rsidR="00BE331C" w:rsidRDefault="00BE331C" w:rsidP="00BE331C">
      <w:pPr>
        <w:pStyle w:val="Style8"/>
        <w:widowControl/>
        <w:numPr>
          <w:ilvl w:val="0"/>
          <w:numId w:val="8"/>
        </w:numPr>
        <w:tabs>
          <w:tab w:val="left" w:pos="490"/>
        </w:tabs>
        <w:jc w:val="both"/>
        <w:rPr>
          <w:rStyle w:val="FontStyle17"/>
        </w:rPr>
      </w:pPr>
      <w:r>
        <w:rPr>
          <w:rStyle w:val="FontStyle17"/>
        </w:rPr>
        <w:t>Порядок и основания отчисления учащегося из Школы, сроки издания директором приказа об отчислении, регламентируются Порядком и основаниями отчисления учащихся из Школы.</w:t>
      </w:r>
    </w:p>
    <w:p w:rsidR="00BE331C" w:rsidRDefault="00BE331C"/>
    <w:sectPr w:rsidR="00BE331C" w:rsidSect="00A025AE">
      <w:pgSz w:w="11905" w:h="16837"/>
      <w:pgMar w:top="764" w:right="931" w:bottom="909" w:left="16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31C" w:rsidRDefault="00BE331C" w:rsidP="00BE331C">
      <w:pPr>
        <w:spacing w:after="0" w:line="240" w:lineRule="auto"/>
      </w:pPr>
      <w:r>
        <w:separator/>
      </w:r>
    </w:p>
  </w:endnote>
  <w:endnote w:type="continuationSeparator" w:id="1">
    <w:p w:rsidR="00BE331C" w:rsidRDefault="00BE331C" w:rsidP="00BE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31C" w:rsidRDefault="00BE331C" w:rsidP="00BE331C">
      <w:pPr>
        <w:spacing w:after="0" w:line="240" w:lineRule="auto"/>
      </w:pPr>
      <w:r>
        <w:separator/>
      </w:r>
    </w:p>
  </w:footnote>
  <w:footnote w:type="continuationSeparator" w:id="1">
    <w:p w:rsidR="00BE331C" w:rsidRDefault="00BE331C" w:rsidP="00BE3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4E832A"/>
    <w:lvl w:ilvl="0">
      <w:numFmt w:val="bullet"/>
      <w:lvlText w:val="*"/>
      <w:lvlJc w:val="left"/>
    </w:lvl>
  </w:abstractNum>
  <w:abstractNum w:abstractNumId="1">
    <w:nsid w:val="046258C8"/>
    <w:multiLevelType w:val="singleLevel"/>
    <w:tmpl w:val="8A2EA44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5591EF9"/>
    <w:multiLevelType w:val="singleLevel"/>
    <w:tmpl w:val="B930FAFA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30A431B8"/>
    <w:multiLevelType w:val="singleLevel"/>
    <w:tmpl w:val="292E4DE2"/>
    <w:lvl w:ilvl="0">
      <w:start w:val="2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386E0283"/>
    <w:multiLevelType w:val="singleLevel"/>
    <w:tmpl w:val="3070ACCE"/>
    <w:lvl w:ilvl="0">
      <w:start w:val="4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49866565"/>
    <w:multiLevelType w:val="singleLevel"/>
    <w:tmpl w:val="A41EA112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65664C6B"/>
    <w:multiLevelType w:val="singleLevel"/>
    <w:tmpl w:val="BE205D80"/>
    <w:lvl w:ilvl="0">
      <w:start w:val="3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6BBC4DC4"/>
    <w:multiLevelType w:val="singleLevel"/>
    <w:tmpl w:val="513AAFBE"/>
    <w:lvl w:ilvl="0">
      <w:start w:val="3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>
    <w:nsid w:val="719B2267"/>
    <w:multiLevelType w:val="hybridMultilevel"/>
    <w:tmpl w:val="2242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331C"/>
    <w:rsid w:val="000E1FD3"/>
    <w:rsid w:val="00341DA0"/>
    <w:rsid w:val="00BE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BE331C"/>
    <w:pPr>
      <w:widowControl w:val="0"/>
      <w:autoSpaceDE w:val="0"/>
      <w:autoSpaceDN w:val="0"/>
      <w:adjustRightInd w:val="0"/>
      <w:spacing w:after="0" w:line="37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E331C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E33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E33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E331C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BE331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BE331C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E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E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331C"/>
  </w:style>
  <w:style w:type="paragraph" w:styleId="a7">
    <w:name w:val="footer"/>
    <w:basedOn w:val="a"/>
    <w:link w:val="a8"/>
    <w:uiPriority w:val="99"/>
    <w:semiHidden/>
    <w:unhideWhenUsed/>
    <w:rsid w:val="00BE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3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1460</Words>
  <Characters>8327</Characters>
  <Application>Microsoft Office Word</Application>
  <DocSecurity>0</DocSecurity>
  <Lines>69</Lines>
  <Paragraphs>19</Paragraphs>
  <ScaleCrop>false</ScaleCrop>
  <Company/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Старова</dc:creator>
  <cp:keywords/>
  <dc:description/>
  <cp:lastModifiedBy>Старова</cp:lastModifiedBy>
  <cp:revision>3</cp:revision>
  <dcterms:created xsi:type="dcterms:W3CDTF">2017-11-14T13:37:00Z</dcterms:created>
  <dcterms:modified xsi:type="dcterms:W3CDTF">2017-11-14T13:40:00Z</dcterms:modified>
</cp:coreProperties>
</file>